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3BED5" w14:textId="77777777" w:rsidR="002679F1" w:rsidRPr="00A42049" w:rsidRDefault="002679F1" w:rsidP="002679F1">
      <w:pPr>
        <w:rPr>
          <w:rFonts w:ascii="Arial" w:hAnsi="Arial" w:cs="Arial"/>
        </w:rPr>
      </w:pPr>
    </w:p>
    <w:p w14:paraId="34ECC36D" w14:textId="77777777" w:rsidR="00A42049" w:rsidRPr="00A42049" w:rsidRDefault="00A42049" w:rsidP="002679F1">
      <w:pPr>
        <w:rPr>
          <w:rFonts w:ascii="Arial" w:hAnsi="Arial" w:cs="Arial"/>
        </w:rPr>
      </w:pPr>
    </w:p>
    <w:tbl>
      <w:tblPr>
        <w:tblStyle w:val="TableGrid"/>
        <w:tblW w:w="10260" w:type="dxa"/>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3060"/>
        <w:gridCol w:w="3600"/>
        <w:gridCol w:w="1440"/>
        <w:gridCol w:w="2160"/>
      </w:tblGrid>
      <w:tr w:rsidR="00454FBC" w:rsidRPr="00A42049" w14:paraId="25B85EAF" w14:textId="77777777" w:rsidTr="00122F16">
        <w:trPr>
          <w:trHeight w:val="288"/>
          <w:jc w:val="center"/>
        </w:trPr>
        <w:tc>
          <w:tcPr>
            <w:tcW w:w="3060" w:type="dxa"/>
            <w:tcBorders>
              <w:top w:val="nil"/>
              <w:left w:val="nil"/>
              <w:bottom w:val="nil"/>
              <w:right w:val="single" w:sz="4" w:space="0" w:color="A6A6A6" w:themeColor="background1" w:themeShade="A6"/>
            </w:tcBorders>
          </w:tcPr>
          <w:p w14:paraId="7A120276" w14:textId="77777777" w:rsidR="002679F1" w:rsidRPr="00195FF5" w:rsidRDefault="002679F1" w:rsidP="002679F1">
            <w:pPr>
              <w:tabs>
                <w:tab w:val="left" w:pos="3394"/>
              </w:tabs>
              <w:rPr>
                <w:rFonts w:ascii="Arial" w:hAnsi="Arial" w:cs="Arial"/>
                <w:b/>
                <w:color w:val="244061"/>
                <w:highlight w:val="yellow"/>
              </w:rPr>
            </w:pPr>
            <w:r w:rsidRPr="00195FF5">
              <w:rPr>
                <w:rFonts w:ascii="Arial" w:hAnsi="Arial" w:cs="Arial"/>
                <w:b/>
                <w:color w:val="244061"/>
                <w:highlight w:val="yellow"/>
              </w:rPr>
              <w:t>Date:</w:t>
            </w:r>
          </w:p>
        </w:tc>
        <w:tc>
          <w:tcPr>
            <w:tcW w:w="72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F56F37" w14:textId="051C88A7" w:rsidR="002679F1" w:rsidRPr="00896DE6" w:rsidRDefault="002679F1" w:rsidP="00896DE6">
            <w:pPr>
              <w:shd w:val="clear" w:color="auto" w:fill="F7FAFC"/>
              <w:spacing w:after="100" w:afterAutospacing="1"/>
              <w:outlineLvl w:val="3"/>
              <w:rPr>
                <w:rFonts w:ascii="Segoe UI" w:hAnsi="Segoe UI" w:cs="Segoe UI"/>
                <w:b/>
                <w:bCs/>
                <w:color w:val="6B7277"/>
                <w:sz w:val="24"/>
                <w:szCs w:val="24"/>
              </w:rPr>
            </w:pPr>
          </w:p>
        </w:tc>
      </w:tr>
      <w:tr w:rsidR="00454FBC" w:rsidRPr="00A42049" w14:paraId="1E9C7379" w14:textId="77777777" w:rsidTr="00896DE6">
        <w:trPr>
          <w:trHeight w:val="377"/>
          <w:jc w:val="center"/>
        </w:trPr>
        <w:tc>
          <w:tcPr>
            <w:tcW w:w="10260" w:type="dxa"/>
            <w:gridSpan w:val="4"/>
            <w:tcBorders>
              <w:top w:val="nil"/>
              <w:left w:val="nil"/>
              <w:bottom w:val="nil"/>
              <w:right w:val="nil"/>
            </w:tcBorders>
          </w:tcPr>
          <w:p w14:paraId="2D1520EA" w14:textId="77777777" w:rsidR="00454FBC" w:rsidRPr="00195FF5" w:rsidRDefault="00454FBC" w:rsidP="002679F1">
            <w:pPr>
              <w:tabs>
                <w:tab w:val="left" w:pos="3394"/>
              </w:tabs>
              <w:rPr>
                <w:rFonts w:ascii="Arial" w:hAnsi="Arial" w:cs="Arial"/>
                <w:color w:val="244061"/>
                <w:sz w:val="8"/>
                <w:szCs w:val="8"/>
                <w:highlight w:val="yellow"/>
              </w:rPr>
            </w:pPr>
          </w:p>
        </w:tc>
      </w:tr>
      <w:tr w:rsidR="00454FBC" w:rsidRPr="00A42049" w14:paraId="538EBAA6" w14:textId="77777777" w:rsidTr="00896DE6">
        <w:trPr>
          <w:trHeight w:val="288"/>
          <w:jc w:val="center"/>
        </w:trPr>
        <w:tc>
          <w:tcPr>
            <w:tcW w:w="3060" w:type="dxa"/>
            <w:tcBorders>
              <w:top w:val="nil"/>
              <w:left w:val="nil"/>
              <w:bottom w:val="nil"/>
              <w:right w:val="single" w:sz="4" w:space="0" w:color="A6A6A6" w:themeColor="background1" w:themeShade="A6"/>
            </w:tcBorders>
          </w:tcPr>
          <w:p w14:paraId="7306A0DA" w14:textId="77777777" w:rsidR="002679F1" w:rsidRPr="00195FF5" w:rsidRDefault="002679F1" w:rsidP="002679F1">
            <w:pPr>
              <w:tabs>
                <w:tab w:val="left" w:pos="3394"/>
              </w:tabs>
              <w:rPr>
                <w:rFonts w:ascii="Arial" w:hAnsi="Arial" w:cs="Arial"/>
                <w:b/>
                <w:color w:val="244061"/>
                <w:highlight w:val="yellow"/>
              </w:rPr>
            </w:pPr>
            <w:r w:rsidRPr="00195FF5">
              <w:rPr>
                <w:rFonts w:ascii="Arial" w:hAnsi="Arial" w:cs="Arial"/>
                <w:b/>
                <w:color w:val="244061"/>
                <w:highlight w:val="yellow"/>
              </w:rPr>
              <w:t>Presenter:</w:t>
            </w:r>
          </w:p>
        </w:tc>
        <w:tc>
          <w:tcPr>
            <w:tcW w:w="72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055B85D" w14:textId="6A958502" w:rsidR="002679F1" w:rsidRPr="00896DE6" w:rsidRDefault="002679F1" w:rsidP="003F5F36">
            <w:pPr>
              <w:tabs>
                <w:tab w:val="left" w:pos="3394"/>
              </w:tabs>
              <w:rPr>
                <w:rFonts w:asciiTheme="majorHAnsi" w:hAnsiTheme="majorHAnsi" w:cs="Arial"/>
                <w:sz w:val="24"/>
                <w:szCs w:val="24"/>
              </w:rPr>
            </w:pPr>
          </w:p>
        </w:tc>
      </w:tr>
      <w:tr w:rsidR="00454FBC" w:rsidRPr="00A42049" w14:paraId="5462BAFB" w14:textId="77777777" w:rsidTr="00122F16">
        <w:trPr>
          <w:trHeight w:val="288"/>
          <w:jc w:val="center"/>
        </w:trPr>
        <w:tc>
          <w:tcPr>
            <w:tcW w:w="10260" w:type="dxa"/>
            <w:gridSpan w:val="4"/>
            <w:tcBorders>
              <w:top w:val="nil"/>
              <w:left w:val="nil"/>
              <w:bottom w:val="nil"/>
              <w:right w:val="nil"/>
            </w:tcBorders>
          </w:tcPr>
          <w:p w14:paraId="259B5D9B" w14:textId="77777777" w:rsidR="00454FBC" w:rsidRPr="00195FF5" w:rsidRDefault="00454FBC" w:rsidP="002679F1">
            <w:pPr>
              <w:tabs>
                <w:tab w:val="left" w:pos="3394"/>
              </w:tabs>
              <w:rPr>
                <w:rFonts w:ascii="Arial" w:hAnsi="Arial" w:cs="Arial"/>
                <w:color w:val="244061"/>
                <w:sz w:val="8"/>
                <w:szCs w:val="8"/>
                <w:highlight w:val="yellow"/>
              </w:rPr>
            </w:pPr>
          </w:p>
        </w:tc>
      </w:tr>
      <w:tr w:rsidR="00454FBC" w:rsidRPr="00A42049" w14:paraId="674460E1" w14:textId="77777777" w:rsidTr="00122F16">
        <w:trPr>
          <w:trHeight w:val="288"/>
          <w:jc w:val="center"/>
        </w:trPr>
        <w:tc>
          <w:tcPr>
            <w:tcW w:w="3060" w:type="dxa"/>
            <w:tcBorders>
              <w:top w:val="nil"/>
              <w:left w:val="nil"/>
              <w:bottom w:val="nil"/>
              <w:right w:val="single" w:sz="4" w:space="0" w:color="A6A6A6" w:themeColor="background1" w:themeShade="A6"/>
            </w:tcBorders>
          </w:tcPr>
          <w:p w14:paraId="6AAC0772" w14:textId="77777777" w:rsidR="002679F1" w:rsidRPr="00195FF5" w:rsidRDefault="002679F1" w:rsidP="002679F1">
            <w:pPr>
              <w:tabs>
                <w:tab w:val="left" w:pos="3394"/>
              </w:tabs>
              <w:rPr>
                <w:rFonts w:ascii="Arial" w:hAnsi="Arial" w:cs="Arial"/>
                <w:b/>
                <w:color w:val="244061"/>
                <w:highlight w:val="yellow"/>
              </w:rPr>
            </w:pPr>
            <w:r w:rsidRPr="00195FF5">
              <w:rPr>
                <w:rFonts w:ascii="Arial" w:hAnsi="Arial" w:cs="Arial"/>
                <w:b/>
                <w:color w:val="244061"/>
                <w:highlight w:val="yellow"/>
              </w:rPr>
              <w:t>Activity Title:</w:t>
            </w:r>
          </w:p>
        </w:tc>
        <w:tc>
          <w:tcPr>
            <w:tcW w:w="72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A69F91" w14:textId="459119BF" w:rsidR="002679F1" w:rsidRPr="00896DE6" w:rsidRDefault="002679F1" w:rsidP="00896DE6">
            <w:pPr>
              <w:shd w:val="clear" w:color="auto" w:fill="F7FAFC"/>
              <w:spacing w:after="100" w:afterAutospacing="1"/>
              <w:outlineLvl w:val="3"/>
              <w:rPr>
                <w:rFonts w:ascii="Segoe UI" w:hAnsi="Segoe UI" w:cs="Segoe UI"/>
                <w:b/>
                <w:bCs/>
                <w:color w:val="6B7277"/>
                <w:sz w:val="24"/>
                <w:szCs w:val="24"/>
              </w:rPr>
            </w:pPr>
          </w:p>
        </w:tc>
      </w:tr>
      <w:tr w:rsidR="00454FBC" w:rsidRPr="00A42049" w14:paraId="16F76BDA" w14:textId="77777777" w:rsidTr="00122F16">
        <w:trPr>
          <w:trHeight w:val="288"/>
          <w:jc w:val="center"/>
        </w:trPr>
        <w:tc>
          <w:tcPr>
            <w:tcW w:w="10260" w:type="dxa"/>
            <w:gridSpan w:val="4"/>
            <w:tcBorders>
              <w:top w:val="nil"/>
              <w:left w:val="nil"/>
              <w:bottom w:val="nil"/>
              <w:right w:val="nil"/>
            </w:tcBorders>
          </w:tcPr>
          <w:p w14:paraId="45458476" w14:textId="77777777" w:rsidR="00454FBC" w:rsidRPr="00195FF5" w:rsidRDefault="00454FBC" w:rsidP="002679F1">
            <w:pPr>
              <w:tabs>
                <w:tab w:val="left" w:pos="3394"/>
              </w:tabs>
              <w:rPr>
                <w:rFonts w:ascii="Arial" w:hAnsi="Arial" w:cs="Arial"/>
                <w:color w:val="244061"/>
                <w:sz w:val="8"/>
                <w:szCs w:val="8"/>
                <w:highlight w:val="yellow"/>
              </w:rPr>
            </w:pPr>
          </w:p>
        </w:tc>
      </w:tr>
      <w:tr w:rsidR="00454FBC" w:rsidRPr="00A42049" w14:paraId="018C9584" w14:textId="77777777" w:rsidTr="00122F16">
        <w:trPr>
          <w:trHeight w:val="288"/>
          <w:jc w:val="center"/>
        </w:trPr>
        <w:tc>
          <w:tcPr>
            <w:tcW w:w="3060" w:type="dxa"/>
            <w:tcBorders>
              <w:top w:val="nil"/>
              <w:left w:val="nil"/>
              <w:bottom w:val="nil"/>
              <w:right w:val="single" w:sz="4" w:space="0" w:color="A6A6A6" w:themeColor="background1" w:themeShade="A6"/>
            </w:tcBorders>
          </w:tcPr>
          <w:p w14:paraId="2CF13A87" w14:textId="77777777" w:rsidR="002679F1" w:rsidRPr="00195FF5" w:rsidRDefault="002679F1" w:rsidP="002679F1">
            <w:pPr>
              <w:tabs>
                <w:tab w:val="left" w:pos="3394"/>
              </w:tabs>
              <w:rPr>
                <w:rFonts w:ascii="Arial" w:hAnsi="Arial" w:cs="Arial"/>
                <w:b/>
                <w:color w:val="244061"/>
                <w:highlight w:val="yellow"/>
              </w:rPr>
            </w:pPr>
            <w:r w:rsidRPr="00195FF5">
              <w:rPr>
                <w:rFonts w:ascii="Arial" w:hAnsi="Arial" w:cs="Arial"/>
                <w:b/>
                <w:color w:val="244061"/>
                <w:highlight w:val="yellow"/>
              </w:rPr>
              <w:t>Location:</w:t>
            </w:r>
          </w:p>
        </w:tc>
        <w:tc>
          <w:tcPr>
            <w:tcW w:w="72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F0697" w14:textId="6E090F11" w:rsidR="002679F1" w:rsidRPr="00A42049" w:rsidRDefault="002679F1" w:rsidP="003F5F36">
            <w:pPr>
              <w:tabs>
                <w:tab w:val="left" w:pos="3394"/>
              </w:tabs>
              <w:rPr>
                <w:rFonts w:ascii="Arial" w:hAnsi="Arial" w:cs="Arial"/>
              </w:rPr>
            </w:pPr>
          </w:p>
        </w:tc>
      </w:tr>
      <w:tr w:rsidR="00454FBC" w:rsidRPr="00A42049" w14:paraId="7634869F" w14:textId="77777777" w:rsidTr="00122F16">
        <w:trPr>
          <w:trHeight w:val="288"/>
          <w:jc w:val="center"/>
        </w:trPr>
        <w:tc>
          <w:tcPr>
            <w:tcW w:w="10260" w:type="dxa"/>
            <w:gridSpan w:val="4"/>
            <w:tcBorders>
              <w:top w:val="nil"/>
              <w:left w:val="nil"/>
              <w:bottom w:val="single" w:sz="4" w:space="0" w:color="A6A6A6" w:themeColor="background1" w:themeShade="A6"/>
              <w:right w:val="nil"/>
            </w:tcBorders>
            <w:vAlign w:val="center"/>
          </w:tcPr>
          <w:p w14:paraId="0950A772" w14:textId="77777777" w:rsidR="00454FBC" w:rsidRPr="00A42049" w:rsidRDefault="00454FBC" w:rsidP="002679F1">
            <w:pPr>
              <w:tabs>
                <w:tab w:val="left" w:pos="3394"/>
              </w:tabs>
              <w:jc w:val="center"/>
              <w:rPr>
                <w:rFonts w:ascii="Arial" w:hAnsi="Arial" w:cs="Arial"/>
                <w:sz w:val="8"/>
                <w:szCs w:val="8"/>
              </w:rPr>
            </w:pPr>
          </w:p>
        </w:tc>
      </w:tr>
      <w:tr w:rsidR="001B15BC" w:rsidRPr="00A42049" w14:paraId="2C69DFE6" w14:textId="77777777" w:rsidTr="00122F16">
        <w:trPr>
          <w:trHeight w:val="288"/>
          <w:jc w:val="center"/>
        </w:trPr>
        <w:tc>
          <w:tcPr>
            <w:tcW w:w="81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81D6EAB" w14:textId="77777777" w:rsidR="002679F1" w:rsidRPr="00A42049" w:rsidRDefault="002679F1" w:rsidP="002679F1">
            <w:pPr>
              <w:tabs>
                <w:tab w:val="left" w:pos="3394"/>
              </w:tabs>
              <w:jc w:val="center"/>
              <w:rPr>
                <w:rFonts w:ascii="Arial" w:hAnsi="Arial" w:cs="Arial"/>
                <w:b/>
                <w:color w:val="CC0066"/>
                <w:sz w:val="23"/>
                <w:szCs w:val="23"/>
              </w:rPr>
            </w:pPr>
            <w:r w:rsidRPr="00A42049">
              <w:rPr>
                <w:rFonts w:ascii="Arial" w:hAnsi="Arial" w:cs="Arial"/>
                <w:b/>
                <w:color w:val="CC0066"/>
                <w:sz w:val="23"/>
                <w:szCs w:val="23"/>
              </w:rPr>
              <w:t>This activity is made possible in part by an educational grant:</w:t>
            </w:r>
          </w:p>
        </w:tc>
        <w:tc>
          <w:tcPr>
            <w:tcW w:w="21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C2B83BD" w14:textId="77777777" w:rsidR="002679F1" w:rsidRPr="00A42049" w:rsidRDefault="002679F1" w:rsidP="002679F1">
            <w:pPr>
              <w:tabs>
                <w:tab w:val="left" w:pos="3394"/>
              </w:tabs>
              <w:jc w:val="center"/>
              <w:rPr>
                <w:rFonts w:ascii="Arial" w:hAnsi="Arial" w:cs="Arial"/>
                <w:b/>
                <w:color w:val="CC0066"/>
                <w:sz w:val="22"/>
              </w:rPr>
            </w:pPr>
            <w:r w:rsidRPr="00A42049">
              <w:rPr>
                <w:rFonts w:ascii="Arial" w:hAnsi="Arial" w:cs="Arial"/>
                <w:b/>
                <w:color w:val="CC0066"/>
                <w:sz w:val="22"/>
              </w:rPr>
              <w:t>N/A</w:t>
            </w:r>
          </w:p>
        </w:tc>
      </w:tr>
      <w:tr w:rsidR="00454FBC" w:rsidRPr="00A42049" w14:paraId="68F910AD" w14:textId="77777777" w:rsidTr="00122F16">
        <w:trPr>
          <w:trHeight w:val="288"/>
          <w:jc w:val="center"/>
        </w:trPr>
        <w:tc>
          <w:tcPr>
            <w:tcW w:w="10260" w:type="dxa"/>
            <w:gridSpan w:val="4"/>
            <w:tcBorders>
              <w:top w:val="single" w:sz="4" w:space="0" w:color="A6A6A6" w:themeColor="background1" w:themeShade="A6"/>
              <w:left w:val="nil"/>
              <w:bottom w:val="nil"/>
              <w:right w:val="nil"/>
            </w:tcBorders>
            <w:vAlign w:val="center"/>
          </w:tcPr>
          <w:p w14:paraId="74BF464E" w14:textId="77777777" w:rsidR="00454FBC" w:rsidRPr="00A42049" w:rsidRDefault="00454FBC" w:rsidP="002679F1">
            <w:pPr>
              <w:tabs>
                <w:tab w:val="left" w:pos="3394"/>
              </w:tabs>
              <w:jc w:val="center"/>
              <w:rPr>
                <w:rFonts w:ascii="Arial" w:hAnsi="Arial" w:cs="Arial"/>
                <w:sz w:val="8"/>
                <w:szCs w:val="8"/>
              </w:rPr>
            </w:pPr>
          </w:p>
        </w:tc>
      </w:tr>
      <w:tr w:rsidR="00195FF5" w:rsidRPr="00195FF5" w14:paraId="7712A331" w14:textId="77777777" w:rsidTr="00122F16">
        <w:trPr>
          <w:trHeight w:val="288"/>
          <w:jc w:val="center"/>
        </w:trPr>
        <w:tc>
          <w:tcPr>
            <w:tcW w:w="10260" w:type="dxa"/>
            <w:gridSpan w:val="4"/>
            <w:tcBorders>
              <w:top w:val="nil"/>
              <w:left w:val="nil"/>
              <w:bottom w:val="single" w:sz="4" w:space="0" w:color="A6A6A6" w:themeColor="background1" w:themeShade="A6"/>
              <w:right w:val="nil"/>
            </w:tcBorders>
            <w:vAlign w:val="center"/>
          </w:tcPr>
          <w:p w14:paraId="36019DE1" w14:textId="77777777" w:rsidR="00454FBC" w:rsidRPr="00195FF5" w:rsidRDefault="00454FBC" w:rsidP="00454FBC">
            <w:pPr>
              <w:tabs>
                <w:tab w:val="left" w:pos="3394"/>
              </w:tabs>
              <w:rPr>
                <w:rFonts w:ascii="Arial" w:hAnsi="Arial" w:cs="Arial"/>
                <w:b/>
                <w:color w:val="244061"/>
                <w:highlight w:val="yellow"/>
              </w:rPr>
            </w:pPr>
            <w:r w:rsidRPr="00195FF5">
              <w:rPr>
                <w:rFonts w:ascii="Arial" w:hAnsi="Arial" w:cs="Arial"/>
                <w:b/>
                <w:color w:val="244061"/>
                <w:highlight w:val="yellow"/>
              </w:rPr>
              <w:t>DISCLOSURES</w:t>
            </w:r>
          </w:p>
        </w:tc>
      </w:tr>
      <w:tr w:rsidR="00454FBC" w:rsidRPr="00A42049" w14:paraId="519CC094" w14:textId="77777777" w:rsidTr="00122F16">
        <w:trPr>
          <w:trHeight w:val="288"/>
          <w:jc w:val="center"/>
        </w:trPr>
        <w:tc>
          <w:tcPr>
            <w:tcW w:w="10260"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210B8291" w14:textId="77777777" w:rsidR="00454FBC" w:rsidRPr="00A42049" w:rsidRDefault="00454FBC" w:rsidP="00454FBC">
            <w:pPr>
              <w:tabs>
                <w:tab w:val="left" w:pos="3394"/>
              </w:tabs>
              <w:rPr>
                <w:rFonts w:ascii="Arial" w:hAnsi="Arial" w:cs="Arial"/>
                <w:b/>
                <w:highlight w:val="yellow"/>
                <w:u w:val="single"/>
              </w:rPr>
            </w:pPr>
            <w:r w:rsidRPr="00A42049">
              <w:rPr>
                <w:rFonts w:ascii="Arial" w:hAnsi="Arial" w:cs="Arial"/>
                <w:b/>
                <w:highlight w:val="yellow"/>
                <w:u w:val="single"/>
              </w:rPr>
              <w:t>Course Director</w:t>
            </w:r>
            <w:r w:rsidR="001B15BC" w:rsidRPr="00A42049">
              <w:rPr>
                <w:rFonts w:ascii="Arial" w:hAnsi="Arial" w:cs="Arial"/>
                <w:b/>
                <w:highlight w:val="yellow"/>
                <w:u w:val="single"/>
              </w:rPr>
              <w:t>’s</w:t>
            </w:r>
            <w:r w:rsidRPr="00A42049">
              <w:rPr>
                <w:rFonts w:ascii="Arial" w:hAnsi="Arial" w:cs="Arial"/>
                <w:b/>
                <w:highlight w:val="yellow"/>
                <w:u w:val="single"/>
              </w:rPr>
              <w:t>/Moderator</w:t>
            </w:r>
            <w:r w:rsidR="001B15BC" w:rsidRPr="00A42049">
              <w:rPr>
                <w:rFonts w:ascii="Arial" w:hAnsi="Arial" w:cs="Arial"/>
                <w:b/>
                <w:highlight w:val="yellow"/>
                <w:u w:val="single"/>
              </w:rPr>
              <w:t>’s</w:t>
            </w:r>
          </w:p>
        </w:tc>
      </w:tr>
      <w:tr w:rsidR="00454FBC" w:rsidRPr="00A42049" w14:paraId="37BD36DA" w14:textId="77777777" w:rsidTr="00122F16">
        <w:trPr>
          <w:trHeight w:val="288"/>
          <w:jc w:val="center"/>
        </w:trPr>
        <w:tc>
          <w:tcPr>
            <w:tcW w:w="10260" w:type="dxa"/>
            <w:gridSpan w:val="4"/>
            <w:tcBorders>
              <w:top w:val="nil"/>
              <w:left w:val="single" w:sz="4" w:space="0" w:color="A6A6A6" w:themeColor="background1" w:themeShade="A6"/>
              <w:bottom w:val="nil"/>
              <w:right w:val="single" w:sz="4" w:space="0" w:color="A6A6A6" w:themeColor="background1" w:themeShade="A6"/>
            </w:tcBorders>
          </w:tcPr>
          <w:p w14:paraId="0594C7AF" w14:textId="77777777" w:rsidR="00454FBC" w:rsidRPr="00A42049" w:rsidRDefault="00454FBC" w:rsidP="001B15BC">
            <w:pPr>
              <w:tabs>
                <w:tab w:val="left" w:pos="3394"/>
              </w:tabs>
              <w:rPr>
                <w:rFonts w:ascii="Arial" w:hAnsi="Arial" w:cs="Arial"/>
                <w:highlight w:val="yellow"/>
              </w:rPr>
            </w:pPr>
          </w:p>
        </w:tc>
      </w:tr>
      <w:tr w:rsidR="00454FBC" w:rsidRPr="00A42049" w14:paraId="7A1389D4" w14:textId="77777777" w:rsidTr="00122F16">
        <w:trPr>
          <w:trHeight w:val="288"/>
          <w:jc w:val="center"/>
        </w:trPr>
        <w:tc>
          <w:tcPr>
            <w:tcW w:w="10260" w:type="dxa"/>
            <w:gridSpan w:val="4"/>
            <w:tcBorders>
              <w:top w:val="nil"/>
              <w:left w:val="single" w:sz="4" w:space="0" w:color="A6A6A6" w:themeColor="background1" w:themeShade="A6"/>
              <w:bottom w:val="nil"/>
              <w:right w:val="single" w:sz="4" w:space="0" w:color="A6A6A6" w:themeColor="background1" w:themeShade="A6"/>
            </w:tcBorders>
            <w:vAlign w:val="center"/>
          </w:tcPr>
          <w:p w14:paraId="70EE1E76" w14:textId="77777777" w:rsidR="00454FBC" w:rsidRPr="00A42049" w:rsidRDefault="00454FBC" w:rsidP="00454FBC">
            <w:pPr>
              <w:tabs>
                <w:tab w:val="left" w:pos="3394"/>
              </w:tabs>
              <w:rPr>
                <w:rFonts w:ascii="Arial" w:hAnsi="Arial" w:cs="Arial"/>
                <w:b/>
                <w:highlight w:val="yellow"/>
                <w:u w:val="single"/>
              </w:rPr>
            </w:pPr>
            <w:r w:rsidRPr="00A42049">
              <w:rPr>
                <w:rFonts w:ascii="Arial" w:hAnsi="Arial" w:cs="Arial"/>
                <w:b/>
                <w:highlight w:val="yellow"/>
                <w:u w:val="single"/>
              </w:rPr>
              <w:t>Presenter’s</w:t>
            </w:r>
          </w:p>
        </w:tc>
      </w:tr>
      <w:tr w:rsidR="00454FBC" w:rsidRPr="00A42049" w14:paraId="1971B65B" w14:textId="77777777" w:rsidTr="00122F16">
        <w:trPr>
          <w:trHeight w:val="288"/>
          <w:jc w:val="center"/>
        </w:trPr>
        <w:tc>
          <w:tcPr>
            <w:tcW w:w="10260"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A9B78AF" w14:textId="30FCD1CA" w:rsidR="00454FBC" w:rsidRPr="00A42049" w:rsidRDefault="00454FBC" w:rsidP="001B15BC">
            <w:pPr>
              <w:tabs>
                <w:tab w:val="left" w:pos="3394"/>
              </w:tabs>
              <w:rPr>
                <w:rFonts w:ascii="Arial" w:hAnsi="Arial" w:cs="Arial"/>
                <w:highlight w:val="yellow"/>
              </w:rPr>
            </w:pPr>
          </w:p>
        </w:tc>
      </w:tr>
      <w:tr w:rsidR="001B15BC" w:rsidRPr="00A42049" w14:paraId="15DFC924" w14:textId="77777777" w:rsidTr="00122F16">
        <w:trPr>
          <w:trHeight w:val="288"/>
          <w:jc w:val="center"/>
        </w:trPr>
        <w:tc>
          <w:tcPr>
            <w:tcW w:w="10260" w:type="dxa"/>
            <w:gridSpan w:val="4"/>
            <w:tcBorders>
              <w:top w:val="single" w:sz="4" w:space="0" w:color="A6A6A6" w:themeColor="background1" w:themeShade="A6"/>
              <w:left w:val="nil"/>
              <w:bottom w:val="nil"/>
              <w:right w:val="nil"/>
            </w:tcBorders>
            <w:vAlign w:val="center"/>
          </w:tcPr>
          <w:p w14:paraId="3A6D804C" w14:textId="77777777" w:rsidR="001B15BC" w:rsidRPr="00A42049" w:rsidRDefault="001B15BC" w:rsidP="00454FBC">
            <w:pPr>
              <w:tabs>
                <w:tab w:val="left" w:pos="3394"/>
              </w:tabs>
              <w:rPr>
                <w:rFonts w:ascii="Arial" w:hAnsi="Arial" w:cs="Arial"/>
                <w:sz w:val="8"/>
                <w:szCs w:val="8"/>
                <w:highlight w:val="yellow"/>
              </w:rPr>
            </w:pPr>
          </w:p>
        </w:tc>
      </w:tr>
      <w:tr w:rsidR="00195FF5" w:rsidRPr="00195FF5" w14:paraId="7C13BA1B" w14:textId="77777777" w:rsidTr="00122F16">
        <w:trPr>
          <w:trHeight w:val="288"/>
          <w:jc w:val="center"/>
        </w:trPr>
        <w:tc>
          <w:tcPr>
            <w:tcW w:w="10260" w:type="dxa"/>
            <w:gridSpan w:val="4"/>
            <w:tcBorders>
              <w:top w:val="nil"/>
              <w:left w:val="nil"/>
              <w:bottom w:val="single" w:sz="4" w:space="0" w:color="A6A6A6" w:themeColor="background1" w:themeShade="A6"/>
              <w:right w:val="nil"/>
            </w:tcBorders>
            <w:vAlign w:val="center"/>
          </w:tcPr>
          <w:p w14:paraId="45342246" w14:textId="77777777" w:rsidR="00454FBC" w:rsidRPr="00195FF5" w:rsidRDefault="00454FBC" w:rsidP="00454FBC">
            <w:pPr>
              <w:tabs>
                <w:tab w:val="left" w:pos="3394"/>
              </w:tabs>
              <w:rPr>
                <w:rFonts w:ascii="Arial" w:hAnsi="Arial" w:cs="Arial"/>
                <w:b/>
                <w:color w:val="244061"/>
              </w:rPr>
            </w:pPr>
            <w:r w:rsidRPr="00195FF5">
              <w:rPr>
                <w:rFonts w:ascii="Arial" w:hAnsi="Arial" w:cs="Arial"/>
                <w:b/>
                <w:color w:val="244061"/>
                <w:highlight w:val="yellow"/>
              </w:rPr>
              <w:t>OBJECTIVES</w:t>
            </w:r>
          </w:p>
        </w:tc>
      </w:tr>
      <w:tr w:rsidR="003F5F36" w:rsidRPr="00A42049" w14:paraId="3B1A7C26" w14:textId="77777777" w:rsidTr="00122F16">
        <w:trPr>
          <w:trHeight w:val="288"/>
          <w:jc w:val="center"/>
        </w:trPr>
        <w:tc>
          <w:tcPr>
            <w:tcW w:w="10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7A67B" w14:textId="77777777" w:rsidR="003F5F36" w:rsidRPr="00195FF5" w:rsidRDefault="003F5F36" w:rsidP="00195FF5">
            <w:pPr>
              <w:pStyle w:val="ListParagraph"/>
              <w:numPr>
                <w:ilvl w:val="0"/>
                <w:numId w:val="1"/>
              </w:numPr>
              <w:tabs>
                <w:tab w:val="left" w:pos="3394"/>
              </w:tabs>
              <w:rPr>
                <w:rFonts w:ascii="Arial" w:hAnsi="Arial" w:cs="Arial"/>
              </w:rPr>
            </w:pPr>
          </w:p>
        </w:tc>
      </w:tr>
      <w:tr w:rsidR="001B15BC" w:rsidRPr="00A42049" w14:paraId="29FE1093" w14:textId="77777777" w:rsidTr="00122F16">
        <w:trPr>
          <w:trHeight w:val="288"/>
          <w:jc w:val="center"/>
        </w:trPr>
        <w:tc>
          <w:tcPr>
            <w:tcW w:w="10260" w:type="dxa"/>
            <w:gridSpan w:val="4"/>
            <w:tcBorders>
              <w:top w:val="single" w:sz="4" w:space="0" w:color="A6A6A6" w:themeColor="background1" w:themeShade="A6"/>
              <w:left w:val="nil"/>
              <w:bottom w:val="nil"/>
              <w:right w:val="nil"/>
            </w:tcBorders>
          </w:tcPr>
          <w:p w14:paraId="021991E1" w14:textId="77777777" w:rsidR="001B15BC" w:rsidRPr="00A42049" w:rsidRDefault="001B15BC" w:rsidP="001B15BC">
            <w:pPr>
              <w:tabs>
                <w:tab w:val="left" w:pos="3394"/>
              </w:tabs>
              <w:rPr>
                <w:rFonts w:ascii="Arial" w:hAnsi="Arial" w:cs="Arial"/>
                <w:sz w:val="8"/>
                <w:szCs w:val="8"/>
              </w:rPr>
            </w:pPr>
          </w:p>
        </w:tc>
      </w:tr>
      <w:tr w:rsidR="001B15BC" w:rsidRPr="00A42049" w14:paraId="676E3049" w14:textId="77777777" w:rsidTr="00122F16">
        <w:trPr>
          <w:trHeight w:val="288"/>
          <w:jc w:val="center"/>
        </w:trPr>
        <w:tc>
          <w:tcPr>
            <w:tcW w:w="6660" w:type="dxa"/>
            <w:gridSpan w:val="2"/>
            <w:tcBorders>
              <w:top w:val="nil"/>
              <w:left w:val="nil"/>
              <w:bottom w:val="nil"/>
              <w:right w:val="single" w:sz="4" w:space="0" w:color="A6A6A6" w:themeColor="background1" w:themeShade="A6"/>
            </w:tcBorders>
            <w:vAlign w:val="center"/>
          </w:tcPr>
          <w:p w14:paraId="12CE94D9" w14:textId="77777777" w:rsidR="001B15BC" w:rsidRPr="00195FF5" w:rsidRDefault="001B15BC" w:rsidP="00A42049">
            <w:pPr>
              <w:tabs>
                <w:tab w:val="left" w:pos="3394"/>
              </w:tabs>
              <w:jc w:val="right"/>
              <w:rPr>
                <w:rFonts w:ascii="Arial" w:hAnsi="Arial" w:cs="Arial"/>
                <w:b/>
                <w:color w:val="244061"/>
                <w:sz w:val="23"/>
                <w:szCs w:val="23"/>
              </w:rPr>
            </w:pPr>
            <w:r w:rsidRPr="00676ABC">
              <w:rPr>
                <w:rFonts w:ascii="Arial" w:hAnsi="Arial" w:cs="Arial"/>
                <w:b/>
                <w:color w:val="244061"/>
                <w:sz w:val="23"/>
                <w:szCs w:val="23"/>
                <w:shd w:val="clear" w:color="auto" w:fill="FFFF00"/>
              </w:rPr>
              <w:t>PASSCODE</w:t>
            </w:r>
            <w:r w:rsidRPr="00195FF5">
              <w:rPr>
                <w:rFonts w:ascii="Arial" w:hAnsi="Arial" w:cs="Arial"/>
                <w:b/>
                <w:color w:val="244061"/>
                <w:sz w:val="23"/>
                <w:szCs w:val="23"/>
              </w:rPr>
              <w:t xml:space="preserve"> for this RSS Activity Event is</w:t>
            </w:r>
            <w:r w:rsidR="00A42049" w:rsidRPr="00195FF5">
              <w:rPr>
                <w:rFonts w:ascii="Arial" w:hAnsi="Arial" w:cs="Arial"/>
                <w:b/>
                <w:color w:val="244061"/>
                <w:sz w:val="23"/>
                <w:szCs w:val="23"/>
              </w:rPr>
              <w:t>:</w:t>
            </w:r>
          </w:p>
        </w:tc>
        <w:tc>
          <w:tcPr>
            <w:tcW w:w="36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311137" w14:textId="525943F6" w:rsidR="001B15BC" w:rsidRPr="00896DE6" w:rsidRDefault="001B15BC" w:rsidP="00896DE6">
            <w:pPr>
              <w:pStyle w:val="Heading1"/>
              <w:shd w:val="clear" w:color="auto" w:fill="F7FAFC"/>
              <w:spacing w:before="0"/>
              <w:outlineLvl w:val="0"/>
              <w:rPr>
                <w:rFonts w:ascii="Segoe UI" w:hAnsi="Segoe UI" w:cs="Segoe UI"/>
                <w:b/>
                <w:bCs/>
                <w:color w:val="212529"/>
                <w:sz w:val="36"/>
                <w:szCs w:val="36"/>
              </w:rPr>
            </w:pPr>
          </w:p>
        </w:tc>
      </w:tr>
      <w:tr w:rsidR="001B15BC" w:rsidRPr="00A758F0" w14:paraId="5F8849B7" w14:textId="77777777" w:rsidTr="00122F16">
        <w:trPr>
          <w:trHeight w:val="288"/>
          <w:jc w:val="center"/>
        </w:trPr>
        <w:tc>
          <w:tcPr>
            <w:tcW w:w="10260" w:type="dxa"/>
            <w:gridSpan w:val="4"/>
            <w:tcBorders>
              <w:top w:val="nil"/>
              <w:left w:val="nil"/>
              <w:bottom w:val="nil"/>
              <w:right w:val="nil"/>
            </w:tcBorders>
            <w:vAlign w:val="center"/>
          </w:tcPr>
          <w:p w14:paraId="093F6166" w14:textId="77777777" w:rsidR="001B15BC" w:rsidRPr="00A758F0" w:rsidRDefault="00295538" w:rsidP="001B15BC">
            <w:pPr>
              <w:tabs>
                <w:tab w:val="left" w:pos="3394"/>
              </w:tabs>
              <w:jc w:val="center"/>
              <w:rPr>
                <w:rFonts w:ascii="Arial" w:hAnsi="Arial" w:cs="Arial"/>
                <w:b/>
                <w:i/>
                <w:color w:val="CC0066"/>
                <w:sz w:val="18"/>
              </w:rPr>
            </w:pPr>
            <w:r>
              <w:rPr>
                <w:rFonts w:ascii="Arial" w:hAnsi="Arial" w:cs="Arial"/>
                <w:b/>
                <w:i/>
                <w:color w:val="CC0066"/>
                <w:sz w:val="18"/>
              </w:rPr>
              <w:t xml:space="preserve">YOU HAVE </w:t>
            </w:r>
            <w:r w:rsidR="001B15BC" w:rsidRPr="00A758F0">
              <w:rPr>
                <w:rFonts w:ascii="Arial" w:hAnsi="Arial" w:cs="Arial"/>
                <w:b/>
                <w:i/>
                <w:color w:val="CC0066"/>
                <w:sz w:val="18"/>
              </w:rPr>
              <w:t>4</w:t>
            </w:r>
            <w:r>
              <w:rPr>
                <w:rFonts w:ascii="Arial" w:hAnsi="Arial" w:cs="Arial"/>
                <w:b/>
                <w:i/>
                <w:color w:val="CC0066"/>
                <w:sz w:val="18"/>
              </w:rPr>
              <w:t>8</w:t>
            </w:r>
            <w:r w:rsidR="001B15BC" w:rsidRPr="00A758F0">
              <w:rPr>
                <w:rFonts w:ascii="Arial" w:hAnsi="Arial" w:cs="Arial"/>
                <w:b/>
                <w:i/>
                <w:color w:val="CC0066"/>
                <w:sz w:val="18"/>
              </w:rPr>
              <w:t xml:space="preserve"> HOURS TO REGISTER AND COMPLETE EVALUATION FORM FOR THIS ACTIVITY</w:t>
            </w:r>
          </w:p>
        </w:tc>
      </w:tr>
      <w:tr w:rsidR="001B15BC" w:rsidRPr="00A42049" w14:paraId="0A24790B" w14:textId="77777777" w:rsidTr="00122F16">
        <w:trPr>
          <w:trHeight w:val="288"/>
          <w:jc w:val="center"/>
        </w:trPr>
        <w:tc>
          <w:tcPr>
            <w:tcW w:w="10260" w:type="dxa"/>
            <w:gridSpan w:val="4"/>
            <w:tcBorders>
              <w:top w:val="nil"/>
              <w:left w:val="nil"/>
              <w:bottom w:val="nil"/>
              <w:right w:val="nil"/>
            </w:tcBorders>
          </w:tcPr>
          <w:p w14:paraId="0A80CC26" w14:textId="77777777" w:rsidR="001B15BC" w:rsidRPr="00A42049" w:rsidRDefault="001B15BC" w:rsidP="001B15BC">
            <w:pPr>
              <w:tabs>
                <w:tab w:val="left" w:pos="3394"/>
              </w:tabs>
              <w:rPr>
                <w:rFonts w:ascii="Arial" w:hAnsi="Arial" w:cs="Arial"/>
                <w:sz w:val="8"/>
                <w:szCs w:val="8"/>
              </w:rPr>
            </w:pPr>
          </w:p>
        </w:tc>
      </w:tr>
    </w:tbl>
    <w:p w14:paraId="3444470E" w14:textId="77777777" w:rsidR="00122F16" w:rsidRPr="003B4F3D" w:rsidRDefault="003B4F3D" w:rsidP="003B4F3D">
      <w:pPr>
        <w:jc w:val="left"/>
        <w:rPr>
          <w:rFonts w:ascii="Arial" w:eastAsia="Times New Roman" w:hAnsi="Arial" w:cs="Arial"/>
          <w:b/>
          <w:sz w:val="18"/>
          <w:szCs w:val="18"/>
          <w:u w:val="single"/>
        </w:rPr>
      </w:pPr>
      <w:r>
        <w:rPr>
          <w:rFonts w:ascii="Arial" w:eastAsia="Times New Roman" w:hAnsi="Arial" w:cs="Arial"/>
          <w:b/>
          <w:sz w:val="18"/>
          <w:szCs w:val="18"/>
          <w:u w:val="single"/>
        </w:rPr>
        <w:t>ACCREDITATION STATEMENT</w:t>
      </w:r>
      <w:r w:rsidRPr="00122F16">
        <w:rPr>
          <w:rFonts w:ascii="Arial" w:eastAsia="Times New Roman" w:hAnsi="Arial" w:cs="Arial"/>
          <w:b/>
          <w:sz w:val="18"/>
          <w:szCs w:val="18"/>
          <w:u w:val="single"/>
        </w:rPr>
        <w:t xml:space="preserve"> </w:t>
      </w:r>
    </w:p>
    <w:p w14:paraId="3A66B66F" w14:textId="77777777" w:rsidR="00122F16" w:rsidRPr="00122F16" w:rsidRDefault="00122F16" w:rsidP="00122F16">
      <w:pPr>
        <w:jc w:val="left"/>
        <w:rPr>
          <w:rFonts w:ascii="Arial" w:eastAsia="Times New Roman" w:hAnsi="Arial" w:cs="Arial"/>
          <w:sz w:val="18"/>
          <w:szCs w:val="18"/>
        </w:rPr>
      </w:pPr>
      <w:r w:rsidRPr="00122F16">
        <w:rPr>
          <w:rFonts w:eastAsia="Times New Roman" w:cs="Times New Roman"/>
          <w:noProof/>
        </w:rPr>
        <w:drawing>
          <wp:anchor distT="0" distB="0" distL="114300" distR="114300" simplePos="0" relativeHeight="251658752" behindDoc="0" locked="0" layoutInCell="1" allowOverlap="1" wp14:anchorId="583D9191" wp14:editId="4D0649AE">
            <wp:simplePos x="0" y="0"/>
            <wp:positionH relativeFrom="margin">
              <wp:posOffset>0</wp:posOffset>
            </wp:positionH>
            <wp:positionV relativeFrom="paragraph">
              <wp:posOffset>33655</wp:posOffset>
            </wp:positionV>
            <wp:extent cx="97155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2F16">
        <w:rPr>
          <w:rFonts w:ascii="Arial" w:eastAsia="Times New Roman" w:hAnsi="Arial" w:cs="Arial"/>
          <w:sz w:val="18"/>
          <w:szCs w:val="18"/>
        </w:rPr>
        <w:t>In support of improving patient care, Albert Einstein College of Medicine-Montefiore Medical Center is jointly accredited by the Accreditation Council for Continuing Medical Education (ACCME), the Accreditation Council for Pharmacy Education (ACPE), and the American Nurses Credentialing Center (ANCC), to provide continuing education for the healthcare team.</w:t>
      </w:r>
    </w:p>
    <w:p w14:paraId="11718BB5" w14:textId="77777777" w:rsidR="00122F16" w:rsidRDefault="00122F16"/>
    <w:p w14:paraId="4C0947E4" w14:textId="77777777" w:rsidR="00122F16" w:rsidRPr="00122F16" w:rsidRDefault="00122F16" w:rsidP="00122F16">
      <w:pPr>
        <w:jc w:val="left"/>
        <w:rPr>
          <w:rFonts w:ascii="Arial" w:eastAsia="Times New Roman" w:hAnsi="Arial" w:cs="Arial"/>
          <w:b/>
          <w:sz w:val="18"/>
          <w:szCs w:val="18"/>
          <w:u w:val="single"/>
        </w:rPr>
      </w:pPr>
    </w:p>
    <w:p w14:paraId="1B17C4F4" w14:textId="77777777" w:rsidR="00122F16" w:rsidRPr="00122F16" w:rsidRDefault="00122F16" w:rsidP="00122F16">
      <w:pPr>
        <w:jc w:val="left"/>
        <w:rPr>
          <w:rFonts w:ascii="Arial" w:eastAsia="Times New Roman" w:hAnsi="Arial" w:cs="Arial"/>
          <w:b/>
          <w:sz w:val="18"/>
          <w:szCs w:val="18"/>
          <w:u w:val="single"/>
        </w:rPr>
      </w:pPr>
    </w:p>
    <w:p w14:paraId="79EB9749" w14:textId="77777777" w:rsidR="00122F16" w:rsidRPr="00122F16" w:rsidRDefault="00122F16" w:rsidP="00122F16">
      <w:pPr>
        <w:jc w:val="left"/>
        <w:rPr>
          <w:rFonts w:ascii="Arial" w:eastAsia="Times New Roman" w:hAnsi="Arial" w:cs="Arial"/>
          <w:b/>
          <w:sz w:val="18"/>
          <w:szCs w:val="18"/>
          <w:u w:val="single"/>
        </w:rPr>
      </w:pPr>
      <w:r w:rsidRPr="00122F16">
        <w:rPr>
          <w:rFonts w:ascii="Arial" w:eastAsia="Times New Roman" w:hAnsi="Arial" w:cs="Arial"/>
          <w:b/>
          <w:sz w:val="18"/>
          <w:szCs w:val="18"/>
          <w:u w:val="single"/>
        </w:rPr>
        <w:t xml:space="preserve">CREDIT DESIGNATION </w:t>
      </w:r>
    </w:p>
    <w:p w14:paraId="5E17B2C5" w14:textId="55D639DB" w:rsidR="00122F16" w:rsidRPr="00122F16" w:rsidRDefault="00122F16" w:rsidP="00122F16">
      <w:pPr>
        <w:shd w:val="clear" w:color="auto" w:fill="FFFFFF"/>
        <w:jc w:val="left"/>
        <w:textAlignment w:val="baseline"/>
        <w:outlineLvl w:val="1"/>
        <w:rPr>
          <w:rFonts w:ascii="Arial" w:eastAsia="Times New Roman" w:hAnsi="Arial" w:cs="Arial"/>
          <w:b/>
          <w:bCs/>
          <w:sz w:val="18"/>
          <w:szCs w:val="18"/>
        </w:rPr>
      </w:pPr>
      <w:r w:rsidRPr="003B4F3D">
        <w:rPr>
          <w:rFonts w:ascii="Arial" w:eastAsia="Times New Roman" w:hAnsi="Arial" w:cs="Arial"/>
          <w:b/>
          <w:bCs/>
          <w:sz w:val="18"/>
          <w:szCs w:val="18"/>
          <w:bdr w:val="none" w:sz="0" w:space="0" w:color="auto" w:frame="1"/>
        </w:rPr>
        <w:t>Physi</w:t>
      </w:r>
      <w:r w:rsidR="00714FAA">
        <w:rPr>
          <w:rFonts w:ascii="Arial" w:eastAsia="Times New Roman" w:hAnsi="Arial" w:cs="Arial"/>
          <w:b/>
          <w:bCs/>
          <w:sz w:val="18"/>
          <w:szCs w:val="18"/>
          <w:bdr w:val="none" w:sz="0" w:space="0" w:color="auto" w:frame="1"/>
        </w:rPr>
        <w:t>ci</w:t>
      </w:r>
      <w:r w:rsidRPr="003B4F3D">
        <w:rPr>
          <w:rFonts w:ascii="Arial" w:eastAsia="Times New Roman" w:hAnsi="Arial" w:cs="Arial"/>
          <w:b/>
          <w:bCs/>
          <w:sz w:val="18"/>
          <w:szCs w:val="18"/>
          <w:bdr w:val="none" w:sz="0" w:space="0" w:color="auto" w:frame="1"/>
        </w:rPr>
        <w:t>ans</w:t>
      </w:r>
      <w:r w:rsidR="003B4F3D" w:rsidRPr="003B4F3D">
        <w:rPr>
          <w:rFonts w:ascii="Arial" w:eastAsia="Times New Roman" w:hAnsi="Arial" w:cs="Arial"/>
          <w:b/>
          <w:bCs/>
          <w:sz w:val="18"/>
          <w:szCs w:val="18"/>
          <w:bdr w:val="none" w:sz="0" w:space="0" w:color="auto" w:frame="1"/>
        </w:rPr>
        <w:t>:</w:t>
      </w:r>
      <w:r w:rsidR="003B4F3D" w:rsidRPr="003B4F3D">
        <w:rPr>
          <w:rFonts w:ascii="Arial" w:eastAsia="Times New Roman" w:hAnsi="Arial" w:cs="Arial"/>
          <w:sz w:val="18"/>
          <w:szCs w:val="18"/>
          <w:bdr w:val="none" w:sz="0" w:space="0" w:color="auto" w:frame="1"/>
        </w:rPr>
        <w:t xml:space="preserve"> </w:t>
      </w:r>
      <w:r w:rsidRPr="00122F16">
        <w:rPr>
          <w:rFonts w:ascii="Arial" w:eastAsia="Times New Roman" w:hAnsi="Arial" w:cs="Arial"/>
          <w:bCs/>
          <w:sz w:val="18"/>
          <w:szCs w:val="18"/>
        </w:rPr>
        <w:t xml:space="preserve">Albert Einstein College of Medicine-Montefiore Medical Center designates this live activity for a maximum of </w:t>
      </w:r>
      <w:r w:rsidRPr="00122F16">
        <w:rPr>
          <w:rFonts w:ascii="Arial" w:eastAsia="Times New Roman" w:hAnsi="Arial" w:cs="Arial"/>
          <w:bCs/>
          <w:sz w:val="18"/>
          <w:szCs w:val="18"/>
          <w:highlight w:val="yellow"/>
        </w:rPr>
        <w:t xml:space="preserve">XX.XX </w:t>
      </w:r>
      <w:r w:rsidRPr="00122F16">
        <w:rPr>
          <w:rFonts w:ascii="Arial" w:eastAsia="Times New Roman" w:hAnsi="Arial" w:cs="Arial"/>
          <w:bCs/>
          <w:i/>
          <w:sz w:val="18"/>
          <w:szCs w:val="18"/>
        </w:rPr>
        <w:t xml:space="preserve">AMA PRA Category 1 </w:t>
      </w:r>
      <w:proofErr w:type="spellStart"/>
      <w:r w:rsidRPr="00122F16">
        <w:rPr>
          <w:rFonts w:ascii="Arial" w:eastAsia="Times New Roman" w:hAnsi="Arial" w:cs="Arial"/>
          <w:bCs/>
          <w:i/>
          <w:sz w:val="18"/>
          <w:szCs w:val="18"/>
        </w:rPr>
        <w:t>Credits</w:t>
      </w:r>
      <w:r w:rsidRPr="00122F16">
        <w:rPr>
          <w:rFonts w:ascii="Arial" w:eastAsia="Times New Roman" w:hAnsi="Arial" w:cs="Arial"/>
          <w:bCs/>
          <w:sz w:val="18"/>
          <w:szCs w:val="18"/>
          <w:vertAlign w:val="superscript"/>
        </w:rPr>
        <w:t>TM</w:t>
      </w:r>
      <w:proofErr w:type="spellEnd"/>
      <w:r w:rsidRPr="00122F16">
        <w:rPr>
          <w:rFonts w:ascii="Arial" w:eastAsia="Times New Roman" w:hAnsi="Arial" w:cs="Arial"/>
          <w:bCs/>
          <w:sz w:val="18"/>
          <w:szCs w:val="18"/>
        </w:rPr>
        <w:t>.  Physicians should claim only credit commensurate with the extent of their participation in the activity</w:t>
      </w:r>
      <w:r w:rsidRPr="00122F16">
        <w:rPr>
          <w:rFonts w:ascii="Arial" w:eastAsia="Times New Roman" w:hAnsi="Arial" w:cs="Arial"/>
          <w:b/>
          <w:b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545"/>
      </w:tblGrid>
      <w:tr w:rsidR="003B4F3D" w:rsidRPr="00122F16" w14:paraId="2B9A4598" w14:textId="77777777" w:rsidTr="00B64069">
        <w:tc>
          <w:tcPr>
            <w:tcW w:w="1890" w:type="dxa"/>
          </w:tcPr>
          <w:p w14:paraId="17B98A57" w14:textId="7BF42C23" w:rsidR="003B4F3D" w:rsidRPr="00122F16" w:rsidRDefault="003B4F3D" w:rsidP="00B64069">
            <w:pPr>
              <w:spacing w:after="200" w:line="276" w:lineRule="auto"/>
              <w:rPr>
                <w:rFonts w:ascii="Arial" w:hAnsi="Arial" w:cs="Arial"/>
                <w:b/>
                <w:sz w:val="18"/>
                <w:szCs w:val="18"/>
                <w:u w:val="single"/>
              </w:rPr>
            </w:pPr>
          </w:p>
        </w:tc>
        <w:tc>
          <w:tcPr>
            <w:tcW w:w="8545" w:type="dxa"/>
            <w:vAlign w:val="center"/>
          </w:tcPr>
          <w:p w14:paraId="59E11973" w14:textId="77777777" w:rsidR="003B4F3D" w:rsidRPr="00122F16" w:rsidRDefault="003B4F3D" w:rsidP="00B64069">
            <w:pPr>
              <w:spacing w:after="200" w:line="276" w:lineRule="auto"/>
              <w:rPr>
                <w:rFonts w:ascii="Arial" w:hAnsi="Arial" w:cs="Arial"/>
                <w:b/>
                <w:sz w:val="18"/>
                <w:szCs w:val="18"/>
                <w:u w:val="single"/>
              </w:rPr>
            </w:pPr>
          </w:p>
        </w:tc>
      </w:tr>
      <w:tr w:rsidR="00C36C41" w:rsidRPr="00122F16" w14:paraId="65A68417" w14:textId="77777777" w:rsidTr="005A6FB1">
        <w:tc>
          <w:tcPr>
            <w:tcW w:w="1890" w:type="dxa"/>
          </w:tcPr>
          <w:p w14:paraId="7099A067" w14:textId="77777777" w:rsidR="00C36C41" w:rsidRPr="00122F16" w:rsidRDefault="00C36C41" w:rsidP="005A6FB1">
            <w:pPr>
              <w:spacing w:after="200" w:line="276" w:lineRule="auto"/>
              <w:rPr>
                <w:rFonts w:ascii="Arial" w:hAnsi="Arial" w:cs="Arial"/>
                <w:b/>
                <w:sz w:val="18"/>
                <w:szCs w:val="18"/>
                <w:u w:val="single"/>
              </w:rPr>
            </w:pPr>
            <w:r w:rsidRPr="00122F16">
              <w:rPr>
                <w:rFonts w:ascii="Arial" w:hAnsi="Arial" w:cs="Arial"/>
                <w:b/>
                <w:noProof/>
                <w:sz w:val="16"/>
                <w:szCs w:val="16"/>
                <w:bdr w:val="none" w:sz="0" w:space="0" w:color="auto" w:frame="1"/>
              </w:rPr>
              <w:drawing>
                <wp:inline distT="0" distB="0" distL="0" distR="0" wp14:anchorId="40264A89" wp14:editId="18063DFE">
                  <wp:extent cx="1000125" cy="723900"/>
                  <wp:effectExtent l="0" t="0" r="0" b="0"/>
                  <wp:docPr id="1" name="Picture 1" descr="C:\Users\statkins\AppData\Local\Microsoft\Windows\Temporary Internet Files\Content.Word\IPCE_Credi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tkins\AppData\Local\Microsoft\Windows\Temporary Internet Files\Content.Word\IPCE_Credit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723900"/>
                          </a:xfrm>
                          <a:prstGeom prst="rect">
                            <a:avLst/>
                          </a:prstGeom>
                          <a:noFill/>
                          <a:ln>
                            <a:noFill/>
                          </a:ln>
                        </pic:spPr>
                      </pic:pic>
                    </a:graphicData>
                  </a:graphic>
                </wp:inline>
              </w:drawing>
            </w:r>
          </w:p>
        </w:tc>
        <w:tc>
          <w:tcPr>
            <w:tcW w:w="8545" w:type="dxa"/>
            <w:vAlign w:val="center"/>
          </w:tcPr>
          <w:p w14:paraId="50AB7552" w14:textId="77777777" w:rsidR="00C36C41" w:rsidRPr="00122F16" w:rsidRDefault="00C36C41" w:rsidP="005A6FB1">
            <w:pPr>
              <w:spacing w:after="200" w:line="276" w:lineRule="auto"/>
              <w:ind w:left="66"/>
              <w:rPr>
                <w:rFonts w:ascii="Arial" w:hAnsi="Arial" w:cs="Arial"/>
                <w:bCs/>
                <w:sz w:val="18"/>
                <w:szCs w:val="18"/>
              </w:rPr>
            </w:pPr>
            <w:r w:rsidRPr="00122F16">
              <w:rPr>
                <w:rFonts w:ascii="Arial" w:hAnsi="Arial" w:cs="Arial"/>
                <w:bCs/>
                <w:sz w:val="18"/>
                <w:szCs w:val="18"/>
              </w:rPr>
              <w:t xml:space="preserve">This activity was planned by and for the healthcare team, and learners will receive </w:t>
            </w:r>
            <w:r w:rsidRPr="00122F16">
              <w:rPr>
                <w:rFonts w:ascii="Arial" w:hAnsi="Arial" w:cs="Arial"/>
                <w:bCs/>
                <w:sz w:val="18"/>
                <w:szCs w:val="18"/>
                <w:highlight w:val="yellow"/>
              </w:rPr>
              <w:t>&lt;&lt;# credits&gt;&gt;</w:t>
            </w:r>
            <w:r w:rsidRPr="00122F16">
              <w:rPr>
                <w:rFonts w:ascii="Arial" w:hAnsi="Arial" w:cs="Arial"/>
                <w:bCs/>
                <w:sz w:val="18"/>
                <w:szCs w:val="18"/>
              </w:rPr>
              <w:t xml:space="preserve"> Interprofessional Continuing Education (IPCE) credit for learning and change.</w:t>
            </w:r>
          </w:p>
          <w:p w14:paraId="5CC0A5D3" w14:textId="77777777" w:rsidR="00C36C41" w:rsidRPr="00122F16" w:rsidRDefault="00C36C41" w:rsidP="005A6FB1">
            <w:pPr>
              <w:spacing w:after="200" w:line="276" w:lineRule="auto"/>
              <w:rPr>
                <w:rFonts w:ascii="Arial" w:hAnsi="Arial" w:cs="Arial"/>
                <w:b/>
                <w:sz w:val="18"/>
                <w:szCs w:val="18"/>
                <w:u w:val="single"/>
              </w:rPr>
            </w:pPr>
          </w:p>
        </w:tc>
      </w:tr>
    </w:tbl>
    <w:p w14:paraId="586C9283" w14:textId="77777777" w:rsidR="003B4F3D" w:rsidRDefault="003B4F3D"/>
    <w:sectPr w:rsidR="003B4F3D" w:rsidSect="003B4F3D">
      <w:head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7CA44" w14:textId="77777777" w:rsidR="00516A54" w:rsidRDefault="00516A54" w:rsidP="002679F1">
      <w:r>
        <w:separator/>
      </w:r>
    </w:p>
  </w:endnote>
  <w:endnote w:type="continuationSeparator" w:id="0">
    <w:p w14:paraId="48A2C1ED" w14:textId="77777777" w:rsidR="00516A54" w:rsidRDefault="00516A54" w:rsidP="0026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88E9" w14:textId="77777777" w:rsidR="00516A54" w:rsidRDefault="00516A54" w:rsidP="002679F1">
      <w:r>
        <w:separator/>
      </w:r>
    </w:p>
  </w:footnote>
  <w:footnote w:type="continuationSeparator" w:id="0">
    <w:p w14:paraId="14776E29" w14:textId="77777777" w:rsidR="00516A54" w:rsidRDefault="00516A54" w:rsidP="0026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B702" w14:textId="77777777" w:rsidR="002679F1" w:rsidRDefault="00122F16" w:rsidP="00122F16">
    <w:pPr>
      <w:pStyle w:val="Header"/>
      <w:jc w:val="center"/>
    </w:pPr>
    <w:r w:rsidRPr="00122F16">
      <w:rPr>
        <w:noProof/>
      </w:rPr>
      <w:drawing>
        <wp:inline distT="0" distB="0" distL="0" distR="0" wp14:anchorId="1D2918E7" wp14:editId="4CAD177B">
          <wp:extent cx="3951194" cy="781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7941" cy="784360"/>
                  </a:xfrm>
                  <a:prstGeom prst="rect">
                    <a:avLst/>
                  </a:prstGeom>
                  <a:noFill/>
                  <a:ln>
                    <a:noFill/>
                  </a:ln>
                </pic:spPr>
              </pic:pic>
            </a:graphicData>
          </a:graphic>
        </wp:inline>
      </w:drawing>
    </w:r>
  </w:p>
  <w:p w14:paraId="618AC169" w14:textId="77777777" w:rsidR="002679F1" w:rsidRPr="00A758F0" w:rsidRDefault="002679F1" w:rsidP="00454FBC">
    <w:pPr>
      <w:pStyle w:val="Header"/>
      <w:ind w:left="-720" w:right="-720"/>
      <w:jc w:val="center"/>
      <w:rPr>
        <w:rFonts w:ascii="Arial" w:hAnsi="Arial" w:cs="Arial"/>
        <w:b/>
        <w:color w:val="000000" w:themeColor="text1"/>
        <w:sz w:val="28"/>
        <w:szCs w:val="24"/>
      </w:rPr>
    </w:pPr>
    <w:r w:rsidRPr="00A758F0">
      <w:rPr>
        <w:rFonts w:ascii="Arial" w:hAnsi="Arial" w:cs="Arial"/>
        <w:b/>
        <w:color w:val="000000" w:themeColor="text1"/>
        <w:sz w:val="28"/>
        <w:szCs w:val="24"/>
      </w:rPr>
      <w:t>ACTIVITY INFORMATION SHEET FOR REGULARLY SCHEDULED SERIES (RSS)</w:t>
    </w:r>
  </w:p>
  <w:p w14:paraId="232AB263" w14:textId="77777777" w:rsidR="002679F1" w:rsidRPr="00A758F0" w:rsidRDefault="002679F1" w:rsidP="002679F1">
    <w:pPr>
      <w:pStyle w:val="Header"/>
      <w:jc w:val="center"/>
      <w:rPr>
        <w:rFonts w:ascii="Arial" w:hAnsi="Arial" w:cs="Arial"/>
        <w:b/>
        <w:color w:val="244061"/>
        <w:sz w:val="24"/>
        <w:szCs w:val="24"/>
      </w:rPr>
    </w:pPr>
    <w:r w:rsidRPr="00A758F0">
      <w:rPr>
        <w:rFonts w:ascii="Arial" w:hAnsi="Arial" w:cs="Arial"/>
        <w:b/>
        <w:color w:val="244061"/>
        <w:sz w:val="24"/>
        <w:szCs w:val="24"/>
      </w:rPr>
      <w:t>ELECTRONIC EDUCATION DOCUMENTATION SYSTEMS (eeds)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0793D"/>
    <w:multiLevelType w:val="hybridMultilevel"/>
    <w:tmpl w:val="EA5A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9F1"/>
    <w:rsid w:val="00041EF8"/>
    <w:rsid w:val="00122F16"/>
    <w:rsid w:val="00195FF5"/>
    <w:rsid w:val="001B15BC"/>
    <w:rsid w:val="001C6D0C"/>
    <w:rsid w:val="002679F1"/>
    <w:rsid w:val="00295538"/>
    <w:rsid w:val="003B4F3D"/>
    <w:rsid w:val="003F5F36"/>
    <w:rsid w:val="00454FBC"/>
    <w:rsid w:val="004872A1"/>
    <w:rsid w:val="004B53C8"/>
    <w:rsid w:val="004C0481"/>
    <w:rsid w:val="00516A54"/>
    <w:rsid w:val="0059508A"/>
    <w:rsid w:val="00676ABC"/>
    <w:rsid w:val="006F5F11"/>
    <w:rsid w:val="00714FAA"/>
    <w:rsid w:val="00803EF3"/>
    <w:rsid w:val="0088187E"/>
    <w:rsid w:val="00896DE6"/>
    <w:rsid w:val="008D3A9F"/>
    <w:rsid w:val="00A11E9F"/>
    <w:rsid w:val="00A346F0"/>
    <w:rsid w:val="00A42049"/>
    <w:rsid w:val="00A758F0"/>
    <w:rsid w:val="00B65470"/>
    <w:rsid w:val="00C01330"/>
    <w:rsid w:val="00C36C41"/>
    <w:rsid w:val="00D00500"/>
    <w:rsid w:val="00EA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B1419F"/>
  <w15:docId w15:val="{BEB73C50-0751-4DC5-8121-1A275D20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D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22F16"/>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96D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9F1"/>
    <w:pPr>
      <w:tabs>
        <w:tab w:val="center" w:pos="4680"/>
        <w:tab w:val="right" w:pos="9360"/>
      </w:tabs>
    </w:pPr>
  </w:style>
  <w:style w:type="character" w:customStyle="1" w:styleId="HeaderChar">
    <w:name w:val="Header Char"/>
    <w:basedOn w:val="DefaultParagraphFont"/>
    <w:link w:val="Header"/>
    <w:uiPriority w:val="99"/>
    <w:rsid w:val="002679F1"/>
  </w:style>
  <w:style w:type="paragraph" w:styleId="Footer">
    <w:name w:val="footer"/>
    <w:basedOn w:val="Normal"/>
    <w:link w:val="FooterChar"/>
    <w:uiPriority w:val="99"/>
    <w:unhideWhenUsed/>
    <w:rsid w:val="002679F1"/>
    <w:pPr>
      <w:tabs>
        <w:tab w:val="center" w:pos="4680"/>
        <w:tab w:val="right" w:pos="9360"/>
      </w:tabs>
    </w:pPr>
  </w:style>
  <w:style w:type="character" w:customStyle="1" w:styleId="FooterChar">
    <w:name w:val="Footer Char"/>
    <w:basedOn w:val="DefaultParagraphFont"/>
    <w:link w:val="Footer"/>
    <w:uiPriority w:val="99"/>
    <w:rsid w:val="002679F1"/>
  </w:style>
  <w:style w:type="table" w:styleId="TableGrid">
    <w:name w:val="Table Grid"/>
    <w:basedOn w:val="TableNormal"/>
    <w:uiPriority w:val="59"/>
    <w:rsid w:val="002679F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FF5"/>
    <w:pPr>
      <w:ind w:left="720"/>
      <w:contextualSpacing/>
    </w:pPr>
  </w:style>
  <w:style w:type="character" w:customStyle="1" w:styleId="Heading2Char">
    <w:name w:val="Heading 2 Char"/>
    <w:basedOn w:val="DefaultParagraphFont"/>
    <w:link w:val="Heading2"/>
    <w:uiPriority w:val="9"/>
    <w:rsid w:val="00122F16"/>
    <w:rPr>
      <w:rFonts w:ascii="Times New Roman" w:eastAsia="Times New Roman" w:hAnsi="Times New Roman" w:cs="Times New Roman"/>
      <w:b/>
      <w:bCs/>
      <w:sz w:val="36"/>
      <w:szCs w:val="36"/>
    </w:rPr>
  </w:style>
  <w:style w:type="character" w:styleId="Strong">
    <w:name w:val="Strong"/>
    <w:basedOn w:val="DefaultParagraphFont"/>
    <w:uiPriority w:val="22"/>
    <w:qFormat/>
    <w:rsid w:val="00122F16"/>
    <w:rPr>
      <w:rFonts w:cs="Times New Roman"/>
      <w:b/>
      <w:bCs/>
    </w:rPr>
  </w:style>
  <w:style w:type="paragraph" w:styleId="BalloonText">
    <w:name w:val="Balloon Text"/>
    <w:basedOn w:val="Normal"/>
    <w:link w:val="BalloonTextChar"/>
    <w:uiPriority w:val="99"/>
    <w:semiHidden/>
    <w:unhideWhenUsed/>
    <w:rsid w:val="00A11E9F"/>
    <w:rPr>
      <w:rFonts w:ascii="Tahoma" w:hAnsi="Tahoma" w:cs="Tahoma"/>
      <w:sz w:val="16"/>
      <w:szCs w:val="16"/>
    </w:rPr>
  </w:style>
  <w:style w:type="character" w:customStyle="1" w:styleId="BalloonTextChar">
    <w:name w:val="Balloon Text Char"/>
    <w:basedOn w:val="DefaultParagraphFont"/>
    <w:link w:val="BalloonText"/>
    <w:uiPriority w:val="99"/>
    <w:semiHidden/>
    <w:rsid w:val="00A11E9F"/>
    <w:rPr>
      <w:rFonts w:ascii="Tahoma" w:hAnsi="Tahoma" w:cs="Tahoma"/>
      <w:sz w:val="16"/>
      <w:szCs w:val="16"/>
    </w:rPr>
  </w:style>
  <w:style w:type="character" w:customStyle="1" w:styleId="Heading4Char">
    <w:name w:val="Heading 4 Char"/>
    <w:basedOn w:val="DefaultParagraphFont"/>
    <w:link w:val="Heading4"/>
    <w:uiPriority w:val="9"/>
    <w:semiHidden/>
    <w:rsid w:val="00896DE6"/>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96D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6444">
      <w:bodyDiv w:val="1"/>
      <w:marLeft w:val="0"/>
      <w:marRight w:val="0"/>
      <w:marTop w:val="0"/>
      <w:marBottom w:val="0"/>
      <w:divBdr>
        <w:top w:val="none" w:sz="0" w:space="0" w:color="auto"/>
        <w:left w:val="none" w:sz="0" w:space="0" w:color="auto"/>
        <w:bottom w:val="none" w:sz="0" w:space="0" w:color="auto"/>
        <w:right w:val="none" w:sz="0" w:space="0" w:color="auto"/>
      </w:divBdr>
    </w:div>
    <w:div w:id="1141074961">
      <w:bodyDiv w:val="1"/>
      <w:marLeft w:val="0"/>
      <w:marRight w:val="0"/>
      <w:marTop w:val="0"/>
      <w:marBottom w:val="0"/>
      <w:divBdr>
        <w:top w:val="none" w:sz="0" w:space="0" w:color="auto"/>
        <w:left w:val="none" w:sz="0" w:space="0" w:color="auto"/>
        <w:bottom w:val="none" w:sz="0" w:space="0" w:color="auto"/>
        <w:right w:val="none" w:sz="0" w:space="0" w:color="auto"/>
      </w:divBdr>
    </w:div>
    <w:div w:id="15371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Smith-Gaston</dc:creator>
  <cp:lastModifiedBy>Audrey Stephens</cp:lastModifiedBy>
  <cp:revision>7</cp:revision>
  <cp:lastPrinted>2019-10-11T18:53:00Z</cp:lastPrinted>
  <dcterms:created xsi:type="dcterms:W3CDTF">2020-05-13T12:51:00Z</dcterms:created>
  <dcterms:modified xsi:type="dcterms:W3CDTF">2022-04-04T17:39:00Z</dcterms:modified>
</cp:coreProperties>
</file>